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73" w:rsidRPr="009D73BC" w:rsidRDefault="00E00573" w:rsidP="00E00573">
      <w:pPr>
        <w:ind w:left="283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73BC">
        <w:rPr>
          <w:rFonts w:ascii="Times New Roman" w:hAnsi="Times New Roman" w:cs="Times New Roman"/>
          <w:b/>
          <w:sz w:val="26"/>
          <w:szCs w:val="26"/>
        </w:rPr>
        <w:t>КОМИТЕТ ВЕТЕРИНАРИИ</w:t>
      </w:r>
    </w:p>
    <w:p w:rsidR="00E00573" w:rsidRPr="009D73BC" w:rsidRDefault="00E00573" w:rsidP="00E005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3BC">
        <w:rPr>
          <w:rFonts w:ascii="Times New Roman" w:hAnsi="Times New Roman" w:cs="Times New Roman"/>
          <w:b/>
          <w:sz w:val="26"/>
          <w:szCs w:val="26"/>
        </w:rPr>
        <w:t>ПРИ ПРАВИТЕЛЬСТВЕ КАЛУЖСКОЙ ОБЛАСТИ</w:t>
      </w:r>
    </w:p>
    <w:p w:rsidR="00E00573" w:rsidRPr="009D73BC" w:rsidRDefault="00E00573" w:rsidP="00E0057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573" w:rsidRPr="009D73BC" w:rsidRDefault="00E00573" w:rsidP="00E00573">
      <w:pPr>
        <w:jc w:val="center"/>
        <w:rPr>
          <w:rFonts w:ascii="Times New Roman" w:hAnsi="Times New Roman" w:cs="Times New Roman"/>
          <w:sz w:val="26"/>
          <w:szCs w:val="26"/>
        </w:rPr>
      </w:pPr>
      <w:r w:rsidRPr="009D73BC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00573" w:rsidRPr="009D73BC" w:rsidRDefault="007D1412" w:rsidP="00E0057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E00573" w:rsidRPr="009D73BC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</w:t>
      </w:r>
      <w:r w:rsidR="003879E2" w:rsidRPr="009D73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17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0573" w:rsidRPr="009D73BC">
        <w:rPr>
          <w:rFonts w:ascii="Times New Roman" w:hAnsi="Times New Roman" w:cs="Times New Roman"/>
          <w:b/>
          <w:sz w:val="26"/>
          <w:szCs w:val="26"/>
        </w:rPr>
        <w:t>20</w:t>
      </w:r>
      <w:r w:rsidR="00903C23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881E02" w:rsidRPr="009D73BC">
        <w:rPr>
          <w:rFonts w:ascii="Times New Roman" w:hAnsi="Times New Roman" w:cs="Times New Roman"/>
          <w:b/>
          <w:sz w:val="26"/>
          <w:szCs w:val="26"/>
        </w:rPr>
        <w:t xml:space="preserve"> г. </w:t>
      </w:r>
      <w:r w:rsidR="00E00573" w:rsidRPr="009D73BC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526665" w:rsidRPr="009D73BC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F67072" w:rsidRPr="009D73B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D2164" w:rsidRPr="009D73B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00573" w:rsidRPr="009D73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79E2" w:rsidRPr="009D73B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E90CAC" w:rsidRPr="009D73B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144725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9217D7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144725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38597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4472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00573" w:rsidRPr="009D73BC">
        <w:rPr>
          <w:rFonts w:ascii="Times New Roman" w:hAnsi="Times New Roman" w:cs="Times New Roman"/>
          <w:b/>
          <w:sz w:val="26"/>
          <w:szCs w:val="26"/>
        </w:rPr>
        <w:t>№</w:t>
      </w:r>
      <w:r w:rsidR="002D2164" w:rsidRPr="009D73B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</w:p>
    <w:p w:rsidR="004C633E" w:rsidRPr="009D73BC" w:rsidRDefault="004C633E" w:rsidP="004C633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4C633E" w:rsidRPr="009D73BC" w:rsidRDefault="004147C3" w:rsidP="002B665B">
      <w:pPr>
        <w:pStyle w:val="ConsPlusTitle"/>
        <w:tabs>
          <w:tab w:val="left" w:pos="5954"/>
        </w:tabs>
        <w:ind w:right="3401"/>
        <w:jc w:val="both"/>
        <w:rPr>
          <w:rFonts w:ascii="Times New Roman" w:hAnsi="Times New Roman" w:cs="Times New Roman"/>
          <w:sz w:val="26"/>
          <w:szCs w:val="26"/>
        </w:rPr>
      </w:pPr>
      <w:r w:rsidRPr="009D73BC">
        <w:rPr>
          <w:rFonts w:ascii="Times New Roman" w:hAnsi="Times New Roman" w:cs="Times New Roman"/>
          <w:sz w:val="26"/>
          <w:szCs w:val="26"/>
        </w:rPr>
        <w:t xml:space="preserve">О внесении изменений в приказ комитета ветеринарии при Правительстве Калужской области от </w:t>
      </w:r>
      <w:r w:rsidR="007D1412">
        <w:rPr>
          <w:rFonts w:ascii="Times New Roman" w:hAnsi="Times New Roman" w:cs="Times New Roman"/>
          <w:sz w:val="26"/>
          <w:szCs w:val="26"/>
        </w:rPr>
        <w:t>12.12.2019</w:t>
      </w:r>
      <w:r w:rsidRPr="009D73BC">
        <w:rPr>
          <w:rFonts w:ascii="Times New Roman" w:hAnsi="Times New Roman" w:cs="Times New Roman"/>
          <w:sz w:val="26"/>
          <w:szCs w:val="26"/>
        </w:rPr>
        <w:t xml:space="preserve"> № </w:t>
      </w:r>
      <w:r w:rsidR="007D1412">
        <w:rPr>
          <w:rFonts w:ascii="Times New Roman" w:hAnsi="Times New Roman" w:cs="Times New Roman"/>
          <w:sz w:val="26"/>
          <w:szCs w:val="26"/>
        </w:rPr>
        <w:t>610</w:t>
      </w:r>
      <w:r w:rsidRPr="009D73BC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7D1412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государственной услуги по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ветеринарии»</w:t>
      </w:r>
    </w:p>
    <w:p w:rsidR="004147C3" w:rsidRPr="009D73BC" w:rsidRDefault="004147C3" w:rsidP="00E00573">
      <w:pPr>
        <w:pStyle w:val="ConsPlusTitle"/>
        <w:ind w:right="4252"/>
        <w:jc w:val="both"/>
        <w:rPr>
          <w:rFonts w:ascii="Times New Roman" w:hAnsi="Times New Roman" w:cs="Times New Roman"/>
          <w:sz w:val="26"/>
          <w:szCs w:val="26"/>
        </w:rPr>
      </w:pPr>
    </w:p>
    <w:p w:rsidR="004C633E" w:rsidRPr="009D73BC" w:rsidRDefault="004C633E" w:rsidP="004C63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73BC">
        <w:rPr>
          <w:rFonts w:ascii="Times New Roman" w:hAnsi="Times New Roman" w:cs="Times New Roman"/>
          <w:sz w:val="26"/>
          <w:szCs w:val="26"/>
        </w:rPr>
        <w:t>В соответствии с Законом Калужской области «О нормативных правовых актах органов государственной власти Калужской области»</w:t>
      </w:r>
      <w:r w:rsidR="00036F7D" w:rsidRPr="009D73BC">
        <w:rPr>
          <w:rFonts w:ascii="Times New Roman" w:hAnsi="Times New Roman" w:cs="Times New Roman"/>
          <w:sz w:val="26"/>
          <w:szCs w:val="26"/>
        </w:rPr>
        <w:t>,</w:t>
      </w:r>
    </w:p>
    <w:p w:rsidR="004E6BD1" w:rsidRDefault="004E6BD1" w:rsidP="00E00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633E" w:rsidRPr="009D73BC" w:rsidRDefault="004C633E" w:rsidP="00E005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73BC">
        <w:rPr>
          <w:rFonts w:ascii="Times New Roman" w:hAnsi="Times New Roman" w:cs="Times New Roman"/>
          <w:sz w:val="26"/>
          <w:szCs w:val="26"/>
        </w:rPr>
        <w:t>ПРИКАЗЫВАЮ:</w:t>
      </w:r>
    </w:p>
    <w:p w:rsidR="004E6BD1" w:rsidRDefault="004E6BD1" w:rsidP="004C63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665B" w:rsidRPr="007D1412" w:rsidRDefault="007D1412" w:rsidP="007D1412">
      <w:pPr>
        <w:pStyle w:val="ConsPlusTitle"/>
        <w:tabs>
          <w:tab w:val="left" w:pos="9356"/>
        </w:tabs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4E6BD1" w:rsidRPr="007D1412">
        <w:rPr>
          <w:rFonts w:ascii="Times New Roman" w:hAnsi="Times New Roman" w:cs="Times New Roman"/>
          <w:b w:val="0"/>
          <w:sz w:val="26"/>
          <w:szCs w:val="26"/>
        </w:rPr>
        <w:t xml:space="preserve">1.Внести в приказ комитета ветеринарии при Правительстве Калужской области от </w:t>
      </w:r>
      <w:r w:rsidRPr="007D1412">
        <w:rPr>
          <w:rFonts w:ascii="Times New Roman" w:hAnsi="Times New Roman" w:cs="Times New Roman"/>
          <w:b w:val="0"/>
          <w:sz w:val="26"/>
          <w:szCs w:val="26"/>
        </w:rPr>
        <w:t xml:space="preserve">12.12.2019 № 610 «Об утверждении административного регламента предоставления государственной услуги по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</w:t>
      </w:r>
      <w:proofErr w:type="gramStart"/>
      <w:r w:rsidRPr="007D1412">
        <w:rPr>
          <w:rFonts w:ascii="Times New Roman" w:hAnsi="Times New Roman" w:cs="Times New Roman"/>
          <w:b w:val="0"/>
          <w:sz w:val="26"/>
          <w:szCs w:val="26"/>
        </w:rPr>
        <w:t>занимающихся</w:t>
      </w:r>
      <w:proofErr w:type="gramEnd"/>
      <w:r w:rsidRPr="007D1412">
        <w:rPr>
          <w:rFonts w:ascii="Times New Roman" w:hAnsi="Times New Roman" w:cs="Times New Roman"/>
          <w:b w:val="0"/>
          <w:sz w:val="26"/>
          <w:szCs w:val="26"/>
        </w:rPr>
        <w:t xml:space="preserve"> предпринимательской деятельностью в области ветеринарии»</w:t>
      </w:r>
      <w:r w:rsidR="003C035A">
        <w:rPr>
          <w:rFonts w:ascii="Times New Roman" w:hAnsi="Times New Roman" w:cs="Times New Roman"/>
          <w:b w:val="0"/>
          <w:sz w:val="26"/>
          <w:szCs w:val="26"/>
        </w:rPr>
        <w:t xml:space="preserve"> (далее – приказ, административный регламент соответственно)</w:t>
      </w:r>
      <w:r w:rsidR="004E6BD1">
        <w:rPr>
          <w:rFonts w:ascii="Times New Roman" w:hAnsi="Times New Roman" w:cs="Times New Roman"/>
          <w:sz w:val="26"/>
          <w:szCs w:val="26"/>
        </w:rPr>
        <w:t xml:space="preserve"> </w:t>
      </w:r>
      <w:r w:rsidR="004E6BD1" w:rsidRPr="007D1412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706AFC" w:rsidRDefault="004C633E" w:rsidP="004C63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73BC">
        <w:rPr>
          <w:rFonts w:ascii="Times New Roman" w:hAnsi="Times New Roman" w:cs="Times New Roman"/>
          <w:sz w:val="26"/>
          <w:szCs w:val="26"/>
        </w:rPr>
        <w:t>1.</w:t>
      </w:r>
      <w:r w:rsidR="004E6BD1">
        <w:rPr>
          <w:rFonts w:ascii="Times New Roman" w:hAnsi="Times New Roman" w:cs="Times New Roman"/>
          <w:sz w:val="26"/>
          <w:szCs w:val="26"/>
        </w:rPr>
        <w:t xml:space="preserve">1. </w:t>
      </w:r>
      <w:r w:rsidR="003C035A">
        <w:rPr>
          <w:rFonts w:ascii="Times New Roman" w:hAnsi="Times New Roman" w:cs="Times New Roman"/>
          <w:sz w:val="26"/>
          <w:szCs w:val="26"/>
        </w:rPr>
        <w:t>Преамбулу приказа после слов «от 01.10.2019 № 619» дополнить словами «от 30.12.2019 № 865, от 18.02.2020 № 98».</w:t>
      </w:r>
    </w:p>
    <w:p w:rsidR="004B49E5" w:rsidRDefault="003C035A" w:rsidP="004C63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4B49E5">
        <w:rPr>
          <w:rFonts w:ascii="Times New Roman" w:hAnsi="Times New Roman" w:cs="Times New Roman"/>
          <w:sz w:val="26"/>
          <w:szCs w:val="26"/>
        </w:rPr>
        <w:t xml:space="preserve"> Изложить пункт 2.6.1. административного регламента в следующей редакции: </w:t>
      </w:r>
    </w:p>
    <w:p w:rsidR="003C035A" w:rsidRDefault="004B49E5" w:rsidP="004C63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2.6.1. Документы, необходимые для предоставления государственной услуги, предоставляются заявителем при личном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обращении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комитет ветеринарии либо в электронной форме  через Портал государственных</w:t>
      </w:r>
      <w:r w:rsidR="005E085A">
        <w:rPr>
          <w:rFonts w:ascii="Times New Roman" w:hAnsi="Times New Roman" w:cs="Times New Roman"/>
          <w:sz w:val="26"/>
          <w:szCs w:val="26"/>
        </w:rPr>
        <w:t xml:space="preserve"> услуг и подписаны простой электронной подписью.».</w:t>
      </w:r>
    </w:p>
    <w:p w:rsidR="00C42BDB" w:rsidRDefault="005E085A" w:rsidP="004C63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Дополнить пункт 2.6.3. административного регламента после слов </w:t>
      </w:r>
      <w:r w:rsidR="00C42BD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сокращений и аббревиатур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.» </w:t>
      </w:r>
      <w:proofErr w:type="gramEnd"/>
      <w:r>
        <w:rPr>
          <w:rFonts w:ascii="Times New Roman" w:hAnsi="Times New Roman" w:cs="Times New Roman"/>
          <w:sz w:val="26"/>
          <w:szCs w:val="26"/>
        </w:rPr>
        <w:t>словами</w:t>
      </w:r>
      <w:r w:rsidR="00C42BDB">
        <w:rPr>
          <w:rFonts w:ascii="Times New Roman" w:hAnsi="Times New Roman" w:cs="Times New Roman"/>
          <w:sz w:val="26"/>
          <w:szCs w:val="26"/>
        </w:rPr>
        <w:t xml:space="preserve"> «В случае подачи заявления и документов  с использованием Портала государственных услуг подлинники документов представляются в форме электронных образов документов.».</w:t>
      </w:r>
    </w:p>
    <w:p w:rsidR="00706AFC" w:rsidRDefault="00C42BDB" w:rsidP="004C63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Изложить пункт 2.7.3. административного регламента в следующей редакции: </w:t>
      </w:r>
    </w:p>
    <w:p w:rsidR="00C42BDB" w:rsidRDefault="00C42BDB" w:rsidP="004C63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2.7.3. Указанные документы могут быть представлены заявителем при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личном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обращении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комитет ветеринарии либо в электронной форме через Портал государственных услуг.».</w:t>
      </w:r>
    </w:p>
    <w:p w:rsidR="00204979" w:rsidRDefault="00BD5892" w:rsidP="004C63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204979">
        <w:rPr>
          <w:rFonts w:ascii="Times New Roman" w:hAnsi="Times New Roman" w:cs="Times New Roman"/>
          <w:sz w:val="26"/>
          <w:szCs w:val="26"/>
        </w:rPr>
        <w:t>Изложить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5ABA">
        <w:rPr>
          <w:rFonts w:ascii="Times New Roman" w:hAnsi="Times New Roman" w:cs="Times New Roman"/>
          <w:sz w:val="26"/>
          <w:szCs w:val="26"/>
        </w:rPr>
        <w:t>под</w:t>
      </w:r>
      <w:r>
        <w:rPr>
          <w:rFonts w:ascii="Times New Roman" w:hAnsi="Times New Roman" w:cs="Times New Roman"/>
          <w:sz w:val="26"/>
          <w:szCs w:val="26"/>
        </w:rPr>
        <w:t xml:space="preserve">раздел 2.15 </w:t>
      </w:r>
      <w:r w:rsidR="00C95ABA">
        <w:rPr>
          <w:rFonts w:ascii="Times New Roman" w:hAnsi="Times New Roman" w:cs="Times New Roman"/>
          <w:sz w:val="26"/>
          <w:szCs w:val="26"/>
        </w:rPr>
        <w:t>административного</w:t>
      </w:r>
      <w:r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="00C95ABA">
        <w:rPr>
          <w:rFonts w:ascii="Times New Roman" w:hAnsi="Times New Roman" w:cs="Times New Roman"/>
          <w:sz w:val="26"/>
          <w:szCs w:val="26"/>
        </w:rPr>
        <w:t xml:space="preserve"> </w:t>
      </w:r>
      <w:r w:rsidR="00204979">
        <w:rPr>
          <w:rFonts w:ascii="Times New Roman" w:hAnsi="Times New Roman" w:cs="Times New Roman"/>
          <w:sz w:val="26"/>
          <w:szCs w:val="26"/>
        </w:rPr>
        <w:t>в следующей ре</w:t>
      </w:r>
      <w:r w:rsidR="005A42AF">
        <w:rPr>
          <w:rFonts w:ascii="Times New Roman" w:hAnsi="Times New Roman" w:cs="Times New Roman"/>
          <w:sz w:val="26"/>
          <w:szCs w:val="26"/>
        </w:rPr>
        <w:t>дакции</w:t>
      </w:r>
      <w:r w:rsidR="00204979">
        <w:rPr>
          <w:rFonts w:ascii="Times New Roman" w:hAnsi="Times New Roman" w:cs="Times New Roman"/>
          <w:sz w:val="26"/>
          <w:szCs w:val="26"/>
        </w:rPr>
        <w:t>:</w:t>
      </w:r>
    </w:p>
    <w:p w:rsidR="00204979" w:rsidRDefault="00204979" w:rsidP="004C63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Заявление заявителя, представленное в комитет ветеринарии при личном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обращении</w:t>
      </w:r>
      <w:proofErr w:type="gramEnd"/>
      <w:r>
        <w:rPr>
          <w:rFonts w:ascii="Times New Roman" w:hAnsi="Times New Roman" w:cs="Times New Roman"/>
          <w:sz w:val="26"/>
          <w:szCs w:val="26"/>
        </w:rPr>
        <w:t>, подлежит регистрации в день поступления.</w:t>
      </w:r>
    </w:p>
    <w:p w:rsidR="00204979" w:rsidRDefault="00204979" w:rsidP="002049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заявителя, поданное через Портал государственных услуг и поступившее в выходной (нерабочий или праздничный) день, подлежит регистрации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первый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следующий за ним рабочий день.».</w:t>
      </w:r>
    </w:p>
    <w:p w:rsidR="005A42AF" w:rsidRDefault="005A42AF" w:rsidP="002049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Дополнить пункт 2.17.1 административного регламента абзацем следующего содержания:</w:t>
      </w:r>
    </w:p>
    <w:p w:rsidR="005A42AF" w:rsidRDefault="005A42AF" w:rsidP="002049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- получение государственной услуги в электронно</w:t>
      </w:r>
      <w:r w:rsidR="00FE4431">
        <w:rPr>
          <w:rFonts w:ascii="Times New Roman" w:hAnsi="Times New Roman" w:cs="Times New Roman"/>
          <w:sz w:val="26"/>
          <w:szCs w:val="26"/>
        </w:rPr>
        <w:t>й форме через Портал государственных услуг</w:t>
      </w:r>
      <w:proofErr w:type="gramStart"/>
      <w:r w:rsidR="00FE4431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FE4431" w:rsidRDefault="00FE4431" w:rsidP="002049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Изложить раздел 2.18 административного регламента в следующей редакции:</w:t>
      </w:r>
    </w:p>
    <w:p w:rsidR="00FE4431" w:rsidRDefault="00FE4431" w:rsidP="002049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2.18.1. Государственная услуга в многофункциональном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центре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и муниципальных услуг не предоставляется.</w:t>
      </w:r>
    </w:p>
    <w:p w:rsidR="00FE4431" w:rsidRDefault="00FE4431" w:rsidP="002049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2.18.2. Получатели государственной услуги помимо личной подачи в комитет ветеринарии заявления и документов</w:t>
      </w:r>
      <w:r w:rsidR="003B463D">
        <w:rPr>
          <w:rFonts w:ascii="Times New Roman" w:hAnsi="Times New Roman" w:cs="Times New Roman"/>
          <w:sz w:val="26"/>
          <w:szCs w:val="26"/>
        </w:rPr>
        <w:t>, н</w:t>
      </w:r>
      <w:r>
        <w:rPr>
          <w:rFonts w:ascii="Times New Roman" w:hAnsi="Times New Roman" w:cs="Times New Roman"/>
          <w:sz w:val="26"/>
          <w:szCs w:val="26"/>
        </w:rPr>
        <w:t>еобходимых для предоставления государственной услуги, также могут обратиться за получением государственной услуги путем подачи заявления и документов в электронной форме через Портал государственных услуг.</w:t>
      </w:r>
    </w:p>
    <w:p w:rsidR="00FE4431" w:rsidRDefault="00FE4431" w:rsidP="00FE44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2.18.3.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Заявитель при предоставлении государственной услуги в электронной форме вправе использовать простую электронную подпись в случае, предусмотренном </w:t>
      </w:r>
      <w:hyperlink r:id="rId7" w:history="1">
        <w:r w:rsidRPr="00FE4431">
          <w:rPr>
            <w:rFonts w:ascii="Times New Roman" w:hAnsi="Times New Roman" w:cs="Times New Roman"/>
            <w:sz w:val="26"/>
            <w:szCs w:val="26"/>
          </w:rPr>
          <w:t>пунктом 2(1)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(в ред</w:t>
      </w:r>
      <w:proofErr w:type="gramEnd"/>
      <w:r>
        <w:rPr>
          <w:rFonts w:ascii="Times New Roman" w:hAnsi="Times New Roman" w:cs="Times New Roman"/>
          <w:sz w:val="26"/>
          <w:szCs w:val="26"/>
        </w:rPr>
        <w:t>. постановлений Правительства Российской Федерации от 28.10.2013 № 968, от 27.08.2018 № 996).</w:t>
      </w:r>
    </w:p>
    <w:p w:rsidR="00FE4431" w:rsidRDefault="00FE4431" w:rsidP="00FE44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2.18.4. При предоставлении государственной услуги в электронной форме с использованием Портала государственных услуг заявителю обеспечивается:</w:t>
      </w:r>
    </w:p>
    <w:p w:rsidR="00FE4431" w:rsidRDefault="00FE4431" w:rsidP="00FE443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информирование о порядке предоставления государственной услуги;</w:t>
      </w:r>
    </w:p>
    <w:p w:rsidR="00FE4431" w:rsidRDefault="00FE4431" w:rsidP="00FE443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направление заявления и прилагаемых к нему документов;</w:t>
      </w:r>
    </w:p>
    <w:p w:rsidR="00FE4431" w:rsidRDefault="00FE4431" w:rsidP="00FE443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получение сведений о ходе предоставления государственной услуги;</w:t>
      </w:r>
    </w:p>
    <w:p w:rsidR="00FE4431" w:rsidRDefault="00FE4431" w:rsidP="00FE443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осуществление оценки качества предоставления государственной услуги;</w:t>
      </w:r>
    </w:p>
    <w:p w:rsidR="00FE4431" w:rsidRDefault="00FE4431" w:rsidP="00FE443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досудебное (внесудебное) обжалование решений и действий (бездействия) комитета ветеринарии и его должностных лиц при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государственной услуги.</w:t>
      </w:r>
    </w:p>
    <w:p w:rsidR="00FE4431" w:rsidRDefault="00FE4431" w:rsidP="00FE443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2.18.5. При предоставлении государственной услуги в электронной форме запрещается отказывать:</w:t>
      </w:r>
    </w:p>
    <w:p w:rsidR="00FE4431" w:rsidRDefault="00FE4431" w:rsidP="00FE443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приеме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заявления в случае, если оно подано в соответствии с информацией о сроках и порядке предоставления государственной услуги, опубликованной на Портале государственных услуг;</w:t>
      </w:r>
    </w:p>
    <w:p w:rsidR="00FE4431" w:rsidRDefault="00FE4431" w:rsidP="00FE443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государственной услуги в случае, если заявление подано в соответствии с информацией о сроках и порядке предоставления государственной услуги, опубликованной на Портале государственных услуг.</w:t>
      </w:r>
    </w:p>
    <w:p w:rsidR="003B463D" w:rsidRDefault="003B463D" w:rsidP="00FE443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2.18.6. Получение государственной услуги в любом территориальном подразделении органа исполнительной власти</w:t>
      </w:r>
      <w:r w:rsidR="00606F8F">
        <w:rPr>
          <w:rFonts w:ascii="Times New Roman" w:hAnsi="Times New Roman" w:cs="Times New Roman"/>
          <w:sz w:val="26"/>
          <w:szCs w:val="26"/>
        </w:rPr>
        <w:t>, п</w:t>
      </w:r>
      <w:r>
        <w:rPr>
          <w:rFonts w:ascii="Times New Roman" w:hAnsi="Times New Roman" w:cs="Times New Roman"/>
          <w:sz w:val="26"/>
          <w:szCs w:val="26"/>
        </w:rPr>
        <w:t>редставляющего государственную услугу, по выбору заявителя (экстерриториальный принцип) не предусмотрено.».</w:t>
      </w:r>
    </w:p>
    <w:p w:rsidR="00956B5D" w:rsidRDefault="00A8430A" w:rsidP="00956B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</w:t>
      </w:r>
      <w:r w:rsidR="00956B5D">
        <w:rPr>
          <w:rFonts w:ascii="Times New Roman" w:hAnsi="Times New Roman" w:cs="Times New Roman"/>
          <w:sz w:val="26"/>
          <w:szCs w:val="26"/>
        </w:rPr>
        <w:t xml:space="preserve"> Дополнить раздел 3 административного регламента абзацем следующего содержания:</w:t>
      </w:r>
    </w:p>
    <w:p w:rsidR="00956B5D" w:rsidRDefault="00956B5D" w:rsidP="00956B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6) предоставление государственной услуги в электронной форме</w:t>
      </w:r>
      <w:proofErr w:type="gramStart"/>
      <w:r w:rsidR="005F10AD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A057E3" w:rsidRDefault="00A057E3" w:rsidP="00EF0A6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1.9. Дополнить раздел 3 административного регламента подразделом 3.6.</w:t>
      </w:r>
      <w:r w:rsidR="005F10AD">
        <w:rPr>
          <w:rFonts w:ascii="Times New Roman" w:hAnsi="Times New Roman" w:cs="Times New Roman"/>
          <w:sz w:val="26"/>
          <w:szCs w:val="26"/>
        </w:rPr>
        <w:t xml:space="preserve"> «Предоставление государственной услуги в электронной форме» сл</w:t>
      </w:r>
      <w:r>
        <w:rPr>
          <w:rFonts w:ascii="Times New Roman" w:hAnsi="Times New Roman" w:cs="Times New Roman"/>
          <w:sz w:val="26"/>
          <w:szCs w:val="26"/>
        </w:rPr>
        <w:t xml:space="preserve">едующего содержания: </w:t>
      </w:r>
    </w:p>
    <w:p w:rsidR="00FD7645" w:rsidRDefault="00CA5277" w:rsidP="00FD764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F10AD">
        <w:rPr>
          <w:rFonts w:ascii="Times New Roman" w:hAnsi="Times New Roman" w:cs="Times New Roman"/>
          <w:sz w:val="26"/>
          <w:szCs w:val="26"/>
        </w:rPr>
        <w:t xml:space="preserve">      3.6.1. </w:t>
      </w:r>
      <w:r w:rsidR="00FD7645">
        <w:rPr>
          <w:rFonts w:ascii="Times New Roman" w:hAnsi="Times New Roman" w:cs="Times New Roman"/>
          <w:sz w:val="26"/>
          <w:szCs w:val="26"/>
        </w:rPr>
        <w:t xml:space="preserve">Предоставление в установленном порядке информации заявителям и обеспечение доступа заявителей к сведениям о государственной услуге осуществляются посредством </w:t>
      </w:r>
      <w:proofErr w:type="gramStart"/>
      <w:r w:rsidR="00FD7645">
        <w:rPr>
          <w:rFonts w:ascii="Times New Roman" w:hAnsi="Times New Roman" w:cs="Times New Roman"/>
          <w:sz w:val="26"/>
          <w:szCs w:val="26"/>
        </w:rPr>
        <w:t>размещения</w:t>
      </w:r>
      <w:proofErr w:type="gramEnd"/>
      <w:r w:rsidR="00FD7645">
        <w:rPr>
          <w:rFonts w:ascii="Times New Roman" w:hAnsi="Times New Roman" w:cs="Times New Roman"/>
          <w:sz w:val="26"/>
          <w:szCs w:val="26"/>
        </w:rPr>
        <w:t xml:space="preserve"> на Портале государственных услуг следующей информации:</w:t>
      </w:r>
    </w:p>
    <w:p w:rsidR="00FD7645" w:rsidRDefault="00FD7645" w:rsidP="00FD7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исчерпывающий перечень документов, необходимых для предоставления государственной услуги;</w:t>
      </w:r>
    </w:p>
    <w:p w:rsidR="00FD7645" w:rsidRDefault="00FD7645" w:rsidP="00FD7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форма заявления о предоставлении государственной услуги;</w:t>
      </w:r>
    </w:p>
    <w:p w:rsidR="00FD7645" w:rsidRDefault="00FD7645" w:rsidP="00FD7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категории получателей государственной услуги;</w:t>
      </w:r>
    </w:p>
    <w:p w:rsidR="00FD7645" w:rsidRDefault="00FD7645" w:rsidP="00FD7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сроки предоставления государственной услуги;</w:t>
      </w:r>
    </w:p>
    <w:p w:rsidR="00FD7645" w:rsidRDefault="00FD7645" w:rsidP="00FD7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результат предоставления государственной услуги;</w:t>
      </w:r>
    </w:p>
    <w:p w:rsidR="00FD7645" w:rsidRDefault="00FD7645" w:rsidP="00FD7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исчерпывающий перечень оснований для отказа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государственной услуги;</w:t>
      </w:r>
    </w:p>
    <w:p w:rsidR="00FD7645" w:rsidRDefault="00FD7645" w:rsidP="00FD7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досудебный (внесудебный) порядок обжалования решений и действий (бездействия), принятых при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государственной услуги;</w:t>
      </w:r>
    </w:p>
    <w:p w:rsidR="00FD7645" w:rsidRDefault="00FD7645" w:rsidP="00FD7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информация о местах нахождения, графиках работы, справочных телефонах, адресах электронной почты </w:t>
      </w:r>
      <w:r w:rsidR="00FA27E8">
        <w:rPr>
          <w:rFonts w:ascii="Times New Roman" w:hAnsi="Times New Roman" w:cs="Times New Roman"/>
          <w:sz w:val="26"/>
          <w:szCs w:val="26"/>
        </w:rPr>
        <w:t>комитета ветеринарии</w:t>
      </w:r>
      <w:r>
        <w:rPr>
          <w:rFonts w:ascii="Times New Roman" w:hAnsi="Times New Roman" w:cs="Times New Roman"/>
          <w:sz w:val="26"/>
          <w:szCs w:val="26"/>
        </w:rPr>
        <w:t xml:space="preserve"> и ее структурных подразделени</w:t>
      </w:r>
      <w:r w:rsidR="00FA27E8">
        <w:rPr>
          <w:rFonts w:ascii="Times New Roman" w:hAnsi="Times New Roman" w:cs="Times New Roman"/>
          <w:sz w:val="26"/>
          <w:szCs w:val="26"/>
        </w:rPr>
        <w:t>ях</w:t>
      </w:r>
      <w:r>
        <w:rPr>
          <w:rFonts w:ascii="Times New Roman" w:hAnsi="Times New Roman" w:cs="Times New Roman"/>
          <w:sz w:val="26"/>
          <w:szCs w:val="26"/>
        </w:rPr>
        <w:t>, предоставляющих государственную услугу.</w:t>
      </w:r>
    </w:p>
    <w:p w:rsidR="00FD7645" w:rsidRDefault="00FA27E8" w:rsidP="00FA27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3.6.2. </w:t>
      </w:r>
      <w:r w:rsidR="00FD7645">
        <w:rPr>
          <w:rFonts w:ascii="Times New Roman" w:hAnsi="Times New Roman" w:cs="Times New Roman"/>
          <w:sz w:val="26"/>
          <w:szCs w:val="26"/>
        </w:rPr>
        <w:t>Подача заявителем заявления о предоставлении государственной услуги осуществляется посредством заполнения на Портале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услуг</w:t>
      </w:r>
      <w:r w:rsidR="00FD7645">
        <w:rPr>
          <w:rFonts w:ascii="Times New Roman" w:hAnsi="Times New Roman" w:cs="Times New Roman"/>
          <w:sz w:val="26"/>
          <w:szCs w:val="26"/>
        </w:rPr>
        <w:t xml:space="preserve"> электронной формы заявления с приложением подлинников документов в форме их электронных образов. Заявление в электронной форме подписывается простой электронной подписью заявителя.</w:t>
      </w:r>
    </w:p>
    <w:p w:rsidR="00FD7645" w:rsidRDefault="00FD7645" w:rsidP="00FA27E8">
      <w:pPr>
        <w:autoSpaceDE w:val="0"/>
        <w:autoSpaceDN w:val="0"/>
        <w:adjustRightInd w:val="0"/>
        <w:spacing w:after="0"/>
        <w:ind w:firstLine="12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Поступившее в </w:t>
      </w:r>
      <w:r w:rsidR="00FA27E8">
        <w:rPr>
          <w:rFonts w:ascii="Times New Roman" w:hAnsi="Times New Roman" w:cs="Times New Roman"/>
          <w:sz w:val="26"/>
          <w:szCs w:val="26"/>
        </w:rPr>
        <w:t>комитет ветеринарии</w:t>
      </w:r>
      <w:r>
        <w:rPr>
          <w:rFonts w:ascii="Times New Roman" w:hAnsi="Times New Roman" w:cs="Times New Roman"/>
          <w:sz w:val="26"/>
          <w:szCs w:val="26"/>
        </w:rPr>
        <w:t xml:space="preserve"> в электронном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виде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заявление регистрируется в автоматическом режиме посредством использования программных технических средств и передается </w:t>
      </w:r>
      <w:r w:rsidR="00FA27E8">
        <w:rPr>
          <w:rFonts w:ascii="Times New Roman" w:hAnsi="Times New Roman" w:cs="Times New Roman"/>
          <w:sz w:val="26"/>
          <w:szCs w:val="26"/>
        </w:rPr>
        <w:t>ответственному специалисту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27E8">
        <w:rPr>
          <w:rFonts w:ascii="Times New Roman" w:hAnsi="Times New Roman" w:cs="Times New Roman"/>
          <w:sz w:val="26"/>
          <w:szCs w:val="26"/>
        </w:rPr>
        <w:t>Отдела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C769F9">
        <w:rPr>
          <w:rFonts w:ascii="Times New Roman" w:hAnsi="Times New Roman" w:cs="Times New Roman"/>
          <w:sz w:val="26"/>
          <w:szCs w:val="26"/>
        </w:rPr>
        <w:t xml:space="preserve"> Ответственный специалист Отдела </w:t>
      </w:r>
      <w:r w:rsidR="00780670">
        <w:rPr>
          <w:rFonts w:ascii="Times New Roman" w:hAnsi="Times New Roman" w:cs="Times New Roman"/>
          <w:sz w:val="26"/>
          <w:szCs w:val="26"/>
        </w:rPr>
        <w:t>осуществляет административные процедуры (действия), предусмотренные подразделами 3.2-3.4. административного регламента.</w:t>
      </w:r>
    </w:p>
    <w:p w:rsidR="00FE4431" w:rsidRDefault="009840DD" w:rsidP="0011371D">
      <w:pPr>
        <w:autoSpaceDE w:val="0"/>
        <w:autoSpaceDN w:val="0"/>
        <w:adjustRightInd w:val="0"/>
        <w:spacing w:after="0"/>
        <w:ind w:firstLine="12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3.6.3. </w:t>
      </w:r>
      <w:r w:rsidR="00FD7645">
        <w:rPr>
          <w:rFonts w:ascii="Times New Roman" w:hAnsi="Times New Roman" w:cs="Times New Roman"/>
          <w:sz w:val="26"/>
          <w:szCs w:val="26"/>
        </w:rPr>
        <w:t xml:space="preserve">Информирование заявителя о результате рассмотрения заявления о предоставлении государственной услуги осуществляется посредством направления ему уведомления о рассмотрении заявления о предоставлении государственной услуги, об отказе в </w:t>
      </w:r>
      <w:r>
        <w:rPr>
          <w:rFonts w:ascii="Times New Roman" w:hAnsi="Times New Roman" w:cs="Times New Roman"/>
          <w:sz w:val="26"/>
          <w:szCs w:val="26"/>
        </w:rPr>
        <w:t>предоставлении</w:t>
      </w:r>
      <w:r w:rsidR="00FD7645">
        <w:rPr>
          <w:rFonts w:ascii="Times New Roman" w:hAnsi="Times New Roman" w:cs="Times New Roman"/>
          <w:sz w:val="26"/>
          <w:szCs w:val="26"/>
        </w:rPr>
        <w:t xml:space="preserve"> государственной услуги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4C633E" w:rsidRPr="009D73BC" w:rsidRDefault="0011371D" w:rsidP="002B66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597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597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597D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заместителя председателя комитета </w:t>
      </w:r>
      <w:r w:rsidR="002B665B">
        <w:rPr>
          <w:rFonts w:ascii="Times New Roman" w:hAnsi="Times New Roman" w:cs="Times New Roman"/>
          <w:sz w:val="26"/>
          <w:szCs w:val="26"/>
        </w:rPr>
        <w:t xml:space="preserve">- начальника отдела организации ветеринарной работы </w:t>
      </w:r>
      <w:proofErr w:type="spellStart"/>
      <w:r w:rsidR="002B665B">
        <w:rPr>
          <w:rFonts w:ascii="Times New Roman" w:hAnsi="Times New Roman" w:cs="Times New Roman"/>
          <w:sz w:val="26"/>
          <w:szCs w:val="26"/>
        </w:rPr>
        <w:t>Анцигина</w:t>
      </w:r>
      <w:proofErr w:type="spellEnd"/>
      <w:r w:rsidR="002B665B">
        <w:rPr>
          <w:rFonts w:ascii="Times New Roman" w:hAnsi="Times New Roman" w:cs="Times New Roman"/>
          <w:sz w:val="26"/>
          <w:szCs w:val="26"/>
        </w:rPr>
        <w:t xml:space="preserve"> А.С.</w:t>
      </w:r>
    </w:p>
    <w:p w:rsidR="0075028C" w:rsidRPr="009D73BC" w:rsidRDefault="0011371D" w:rsidP="007502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5028C" w:rsidRPr="009D73BC">
        <w:rPr>
          <w:rFonts w:ascii="Times New Roman" w:hAnsi="Times New Roman" w:cs="Times New Roman"/>
          <w:sz w:val="26"/>
          <w:szCs w:val="26"/>
        </w:rPr>
        <w:t>. Настоящий П</w:t>
      </w:r>
      <w:r w:rsidR="00D941AE" w:rsidRPr="009D73BC">
        <w:rPr>
          <w:rFonts w:ascii="Times New Roman" w:hAnsi="Times New Roman" w:cs="Times New Roman"/>
          <w:sz w:val="26"/>
          <w:szCs w:val="26"/>
        </w:rPr>
        <w:t>риказ вступает в силу со дня его официального опубликования.</w:t>
      </w:r>
    </w:p>
    <w:p w:rsidR="002B665B" w:rsidRDefault="002B665B" w:rsidP="004C633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633E" w:rsidRPr="009D73BC" w:rsidRDefault="004C633E" w:rsidP="003706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73BC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 w:rsidR="00994B65" w:rsidRPr="009D73BC">
        <w:rPr>
          <w:rFonts w:ascii="Times New Roman" w:hAnsi="Times New Roman" w:cs="Times New Roman"/>
          <w:b/>
          <w:sz w:val="26"/>
          <w:szCs w:val="26"/>
        </w:rPr>
        <w:t>комитета</w:t>
      </w:r>
      <w:r w:rsidR="003A261B">
        <w:rPr>
          <w:rFonts w:ascii="Times New Roman" w:hAnsi="Times New Roman" w:cs="Times New Roman"/>
          <w:b/>
          <w:sz w:val="26"/>
          <w:szCs w:val="26"/>
        </w:rPr>
        <w:t xml:space="preserve"> ветеринарии</w:t>
      </w:r>
      <w:r w:rsidR="002B665B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994B65" w:rsidRPr="009D73BC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9D73BC">
        <w:rPr>
          <w:rFonts w:ascii="Times New Roman" w:hAnsi="Times New Roman" w:cs="Times New Roman"/>
          <w:b/>
          <w:sz w:val="26"/>
          <w:szCs w:val="26"/>
        </w:rPr>
        <w:t>С.И. Соколовский</w:t>
      </w:r>
    </w:p>
    <w:sectPr w:rsidR="004C633E" w:rsidRPr="009D73BC" w:rsidSect="004C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ACD" w:rsidRDefault="00B92ACD" w:rsidP="00994B65">
      <w:pPr>
        <w:spacing w:after="0"/>
      </w:pPr>
      <w:r>
        <w:separator/>
      </w:r>
    </w:p>
  </w:endnote>
  <w:endnote w:type="continuationSeparator" w:id="0">
    <w:p w:rsidR="00B92ACD" w:rsidRDefault="00B92ACD" w:rsidP="00994B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ACD" w:rsidRDefault="00B92ACD" w:rsidP="00994B65">
      <w:pPr>
        <w:spacing w:after="0"/>
      </w:pPr>
      <w:r>
        <w:separator/>
      </w:r>
    </w:p>
  </w:footnote>
  <w:footnote w:type="continuationSeparator" w:id="0">
    <w:p w:rsidR="00B92ACD" w:rsidRDefault="00B92ACD" w:rsidP="00994B6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33E"/>
    <w:rsid w:val="00000E1A"/>
    <w:rsid w:val="00034643"/>
    <w:rsid w:val="00036F7D"/>
    <w:rsid w:val="00036FAD"/>
    <w:rsid w:val="00043F21"/>
    <w:rsid w:val="000959EA"/>
    <w:rsid w:val="000E6CD7"/>
    <w:rsid w:val="000F2F1F"/>
    <w:rsid w:val="0011371D"/>
    <w:rsid w:val="00137DEF"/>
    <w:rsid w:val="00144725"/>
    <w:rsid w:val="001551A0"/>
    <w:rsid w:val="00164219"/>
    <w:rsid w:val="00204979"/>
    <w:rsid w:val="00286525"/>
    <w:rsid w:val="002A0D7D"/>
    <w:rsid w:val="002B665B"/>
    <w:rsid w:val="002D2164"/>
    <w:rsid w:val="00340F3B"/>
    <w:rsid w:val="00345A35"/>
    <w:rsid w:val="00370636"/>
    <w:rsid w:val="00383E87"/>
    <w:rsid w:val="0038597D"/>
    <w:rsid w:val="003879E2"/>
    <w:rsid w:val="003A261B"/>
    <w:rsid w:val="003B463D"/>
    <w:rsid w:val="003C035A"/>
    <w:rsid w:val="003F736C"/>
    <w:rsid w:val="004147C3"/>
    <w:rsid w:val="00455506"/>
    <w:rsid w:val="00461174"/>
    <w:rsid w:val="00475EBD"/>
    <w:rsid w:val="004836A1"/>
    <w:rsid w:val="0049235D"/>
    <w:rsid w:val="004B49E5"/>
    <w:rsid w:val="004C633E"/>
    <w:rsid w:val="004D1275"/>
    <w:rsid w:val="004D36D1"/>
    <w:rsid w:val="004E6BD1"/>
    <w:rsid w:val="00500642"/>
    <w:rsid w:val="00526665"/>
    <w:rsid w:val="00570796"/>
    <w:rsid w:val="005A2296"/>
    <w:rsid w:val="005A42AF"/>
    <w:rsid w:val="005D7561"/>
    <w:rsid w:val="005E085A"/>
    <w:rsid w:val="005F10AD"/>
    <w:rsid w:val="00606F8F"/>
    <w:rsid w:val="006203B8"/>
    <w:rsid w:val="00626333"/>
    <w:rsid w:val="0063417E"/>
    <w:rsid w:val="00670B4F"/>
    <w:rsid w:val="0069308F"/>
    <w:rsid w:val="006B1507"/>
    <w:rsid w:val="006C21D7"/>
    <w:rsid w:val="006D3467"/>
    <w:rsid w:val="006E05AB"/>
    <w:rsid w:val="006E4950"/>
    <w:rsid w:val="006E54A8"/>
    <w:rsid w:val="006F2477"/>
    <w:rsid w:val="00706AFC"/>
    <w:rsid w:val="00723E41"/>
    <w:rsid w:val="0075028C"/>
    <w:rsid w:val="00763379"/>
    <w:rsid w:val="00780670"/>
    <w:rsid w:val="00785945"/>
    <w:rsid w:val="007B21EC"/>
    <w:rsid w:val="007D1412"/>
    <w:rsid w:val="008269C7"/>
    <w:rsid w:val="00851229"/>
    <w:rsid w:val="00864B76"/>
    <w:rsid w:val="00881E02"/>
    <w:rsid w:val="0089439E"/>
    <w:rsid w:val="008E527F"/>
    <w:rsid w:val="008F579D"/>
    <w:rsid w:val="00903C23"/>
    <w:rsid w:val="009217D7"/>
    <w:rsid w:val="00947BCE"/>
    <w:rsid w:val="00956B5D"/>
    <w:rsid w:val="009840DD"/>
    <w:rsid w:val="009872D5"/>
    <w:rsid w:val="00994B65"/>
    <w:rsid w:val="009D73BC"/>
    <w:rsid w:val="009E56B4"/>
    <w:rsid w:val="00A057E3"/>
    <w:rsid w:val="00A1649D"/>
    <w:rsid w:val="00A51D91"/>
    <w:rsid w:val="00A57571"/>
    <w:rsid w:val="00A70AE5"/>
    <w:rsid w:val="00A8430A"/>
    <w:rsid w:val="00AC6552"/>
    <w:rsid w:val="00AE771F"/>
    <w:rsid w:val="00B03DBE"/>
    <w:rsid w:val="00B24870"/>
    <w:rsid w:val="00B26114"/>
    <w:rsid w:val="00B4376C"/>
    <w:rsid w:val="00B44B48"/>
    <w:rsid w:val="00B64B82"/>
    <w:rsid w:val="00B7357E"/>
    <w:rsid w:val="00B92ACD"/>
    <w:rsid w:val="00BC5EA6"/>
    <w:rsid w:val="00BD51C1"/>
    <w:rsid w:val="00BD5892"/>
    <w:rsid w:val="00BF6033"/>
    <w:rsid w:val="00C42BDB"/>
    <w:rsid w:val="00C62791"/>
    <w:rsid w:val="00C769F9"/>
    <w:rsid w:val="00C82439"/>
    <w:rsid w:val="00C95ABA"/>
    <w:rsid w:val="00CA5277"/>
    <w:rsid w:val="00D3133D"/>
    <w:rsid w:val="00D55151"/>
    <w:rsid w:val="00D941AE"/>
    <w:rsid w:val="00DA2DE3"/>
    <w:rsid w:val="00DD04BA"/>
    <w:rsid w:val="00DE792F"/>
    <w:rsid w:val="00E00573"/>
    <w:rsid w:val="00E03BE7"/>
    <w:rsid w:val="00E20465"/>
    <w:rsid w:val="00E43434"/>
    <w:rsid w:val="00E44A7C"/>
    <w:rsid w:val="00E65681"/>
    <w:rsid w:val="00E90CAC"/>
    <w:rsid w:val="00E92C72"/>
    <w:rsid w:val="00EE605E"/>
    <w:rsid w:val="00EF0A6F"/>
    <w:rsid w:val="00F0306F"/>
    <w:rsid w:val="00F24507"/>
    <w:rsid w:val="00F32542"/>
    <w:rsid w:val="00F67072"/>
    <w:rsid w:val="00F72432"/>
    <w:rsid w:val="00FA27E8"/>
    <w:rsid w:val="00FA76CE"/>
    <w:rsid w:val="00FB7F2D"/>
    <w:rsid w:val="00FD281D"/>
    <w:rsid w:val="00FD7645"/>
    <w:rsid w:val="00FE4431"/>
    <w:rsid w:val="00FE5453"/>
    <w:rsid w:val="00FE6C68"/>
    <w:rsid w:val="00FF019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73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6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6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57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94B6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4B65"/>
  </w:style>
  <w:style w:type="paragraph" w:styleId="a7">
    <w:name w:val="footer"/>
    <w:basedOn w:val="a"/>
    <w:link w:val="a8"/>
    <w:uiPriority w:val="99"/>
    <w:semiHidden/>
    <w:unhideWhenUsed/>
    <w:rsid w:val="00994B6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4B65"/>
  </w:style>
  <w:style w:type="table" w:styleId="a9">
    <w:name w:val="Table Grid"/>
    <w:basedOn w:val="a1"/>
    <w:uiPriority w:val="59"/>
    <w:rsid w:val="0038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73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6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6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57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2EA77A9A7EEB07585ED9C4FB24253C3E3A0C19002000C4D6B76C88F1506A7B417BCFFC90639AFE8F67FDA01FC9C370A3917FtDW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F2254-8E34-4470-A7DC-F42A6994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Юрьевич</dc:creator>
  <cp:lastModifiedBy>Бобрина</cp:lastModifiedBy>
  <cp:revision>71</cp:revision>
  <cp:lastPrinted>2020-11-30T08:11:00Z</cp:lastPrinted>
  <dcterms:created xsi:type="dcterms:W3CDTF">2018-10-31T07:07:00Z</dcterms:created>
  <dcterms:modified xsi:type="dcterms:W3CDTF">2021-06-30T13:21:00Z</dcterms:modified>
</cp:coreProperties>
</file>